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53" w:rsidRPr="00CD6B53" w:rsidRDefault="00CD6B53">
      <w:pPr>
        <w:rPr>
          <w:b/>
          <w:sz w:val="32"/>
          <w:szCs w:val="32"/>
        </w:rPr>
      </w:pPr>
      <w:r w:rsidRPr="00CD6B53">
        <w:rPr>
          <w:b/>
          <w:sz w:val="32"/>
          <w:szCs w:val="32"/>
        </w:rPr>
        <w:t>Seznam spádových ulic</w:t>
      </w:r>
      <w:r w:rsidR="00D014AE">
        <w:rPr>
          <w:b/>
          <w:sz w:val="32"/>
          <w:szCs w:val="32"/>
        </w:rPr>
        <w:t xml:space="preserve"> školského obvodu</w:t>
      </w:r>
      <w:bookmarkStart w:id="0" w:name="_GoBack"/>
      <w:bookmarkEnd w:id="0"/>
    </w:p>
    <w:p w:rsidR="001C0353" w:rsidRPr="00CD6B53" w:rsidRDefault="00CD6B53">
      <w:pPr>
        <w:rPr>
          <w:sz w:val="32"/>
          <w:szCs w:val="32"/>
        </w:rPr>
      </w:pPr>
      <w:r w:rsidRPr="00CD6B53">
        <w:rPr>
          <w:sz w:val="32"/>
          <w:szCs w:val="32"/>
        </w:rPr>
        <w:t>Š</w:t>
      </w:r>
      <w:r w:rsidRPr="00CD6B53">
        <w:rPr>
          <w:sz w:val="32"/>
          <w:szCs w:val="32"/>
        </w:rPr>
        <w:t xml:space="preserve">kolský obvod základní školy, jejíž činnost vykonává </w:t>
      </w:r>
      <w:r w:rsidRPr="00CD6B53">
        <w:rPr>
          <w:b/>
          <w:sz w:val="32"/>
          <w:szCs w:val="32"/>
        </w:rPr>
        <w:t>Základní škola a Mateřská škola, Hradec Králové, Štefcova 1092</w:t>
      </w:r>
      <w:r w:rsidRPr="00CD6B53">
        <w:rPr>
          <w:sz w:val="32"/>
          <w:szCs w:val="32"/>
        </w:rPr>
        <w:t xml:space="preserve">, tvoří ulice: Antala Staška, Antonína </w:t>
      </w:r>
      <w:proofErr w:type="spellStart"/>
      <w:r w:rsidRPr="00CD6B53">
        <w:rPr>
          <w:sz w:val="32"/>
          <w:szCs w:val="32"/>
        </w:rPr>
        <w:t>Petrofa</w:t>
      </w:r>
      <w:proofErr w:type="spellEnd"/>
      <w:r w:rsidRPr="00CD6B53">
        <w:rPr>
          <w:sz w:val="32"/>
          <w:szCs w:val="32"/>
        </w:rPr>
        <w:t xml:space="preserve">, Čajkovského, Františka Halase, Fučíkova, </w:t>
      </w:r>
      <w:proofErr w:type="spellStart"/>
      <w:r w:rsidRPr="00CD6B53">
        <w:rPr>
          <w:sz w:val="32"/>
          <w:szCs w:val="32"/>
        </w:rPr>
        <w:t>Hradečnice</w:t>
      </w:r>
      <w:proofErr w:type="spellEnd"/>
      <w:r w:rsidRPr="00CD6B53">
        <w:rPr>
          <w:sz w:val="32"/>
          <w:szCs w:val="32"/>
        </w:rPr>
        <w:t>, Hrdého, Moravská, Mrštíkova, Na Brně, Na Kotli, Na Občinách, Náhon (pravá strana ulice směrem od Gočárova okruhu), Pekařova, Písečná, Průběžná, Rybova, Šemberova, Štechova, Štefcova, Tovární, U Parku, Vachkova, Za Jízdárnou, Zahrádkářská osada Zděná bouda a Zlatá růže</w:t>
      </w:r>
    </w:p>
    <w:sectPr w:rsidR="001C0353" w:rsidRPr="00CD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53"/>
    <w:rsid w:val="001C0353"/>
    <w:rsid w:val="00CD6B53"/>
    <w:rsid w:val="00D0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CF68"/>
  <w15:chartTrackingRefBased/>
  <w15:docId w15:val="{DDAB06C9-969C-4069-A076-4AD7DF2F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Hutlová</dc:creator>
  <cp:keywords/>
  <dc:description/>
  <cp:lastModifiedBy>Marie Hutlová</cp:lastModifiedBy>
  <cp:revision>1</cp:revision>
  <dcterms:created xsi:type="dcterms:W3CDTF">2021-03-15T07:27:00Z</dcterms:created>
  <dcterms:modified xsi:type="dcterms:W3CDTF">2021-03-15T08:00:00Z</dcterms:modified>
</cp:coreProperties>
</file>