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83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222222"/>
          <w:sz w:val="19"/>
          <w:szCs w:val="19"/>
          <w:lang w:eastAsia="cs-CZ"/>
        </w:rPr>
        <w:drawing>
          <wp:inline distT="0" distB="0" distL="114300" distR="114300">
            <wp:extent cx="5758815" cy="3818255"/>
            <wp:effectExtent l="0" t="0" r="13335" b="10795"/>
            <wp:docPr id="2" name="Picture 2" descr="vyz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yzv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br/>
      </w:r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</w:pPr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</w:pPr>
    </w:p>
    <w:p w:rsidR="00C44B83" w:rsidRDefault="00D32DA5">
      <w:pPr>
        <w:shd w:val="clear" w:color="auto" w:fill="FFFFFF"/>
        <w:spacing w:after="0" w:line="240" w:lineRule="auto"/>
        <w:ind w:firstLineChars="500" w:firstLine="2200"/>
        <w:rPr>
          <w:rFonts w:ascii="Arial Black" w:eastAsia="Times New Roman" w:hAnsi="Arial Black" w:cs="Arial Black"/>
          <w:i/>
          <w:iCs/>
          <w:color w:val="FF0000"/>
          <w:sz w:val="44"/>
          <w:szCs w:val="44"/>
          <w:lang w:val="en-US" w:eastAsia="cs-CZ"/>
        </w:rPr>
      </w:pPr>
      <w:proofErr w:type="spellStart"/>
      <w:r>
        <w:rPr>
          <w:rFonts w:ascii="Arial Black" w:eastAsia="Times New Roman" w:hAnsi="Arial Black" w:cs="Arial Black"/>
          <w:b/>
          <w:bCs/>
          <w:i/>
          <w:iCs/>
          <w:color w:val="FF0000"/>
          <w:sz w:val="44"/>
          <w:szCs w:val="44"/>
          <w:lang w:eastAsia="cs-CZ"/>
        </w:rPr>
        <w:t>Štefcovský</w:t>
      </w:r>
      <w:proofErr w:type="spellEnd"/>
      <w:r>
        <w:rPr>
          <w:rFonts w:ascii="Arial Black" w:eastAsia="Times New Roman" w:hAnsi="Arial Black" w:cs="Arial Black"/>
          <w:b/>
          <w:bCs/>
          <w:i/>
          <w:iCs/>
          <w:color w:val="FF0000"/>
          <w:sz w:val="44"/>
          <w:szCs w:val="44"/>
          <w:lang w:eastAsia="cs-CZ"/>
        </w:rPr>
        <w:t xml:space="preserve"> pisálek</w:t>
      </w:r>
      <w:r>
        <w:rPr>
          <w:rFonts w:ascii="Arial Black" w:eastAsia="Times New Roman" w:hAnsi="Arial Black" w:cs="Arial Black"/>
          <w:i/>
          <w:iCs/>
          <w:color w:val="FF0000"/>
          <w:sz w:val="44"/>
          <w:szCs w:val="44"/>
          <w:lang w:eastAsia="cs-CZ"/>
        </w:rPr>
        <w:t> </w:t>
      </w:r>
      <w:r>
        <w:rPr>
          <w:rFonts w:ascii="Arial Black" w:eastAsia="Times New Roman" w:hAnsi="Arial Black" w:cs="Arial Black"/>
          <w:i/>
          <w:iCs/>
          <w:color w:val="FF0000"/>
          <w:sz w:val="44"/>
          <w:szCs w:val="44"/>
          <w:lang w:val="en-US" w:eastAsia="cs-CZ"/>
        </w:rPr>
        <w:t>2021</w:t>
      </w:r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C44B83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  <w:r w:rsidRPr="00D32DA5">
        <w:rPr>
          <w:rFonts w:ascii="Arial" w:eastAsia="Times New Roman" w:hAnsi="Arial" w:cs="Arial"/>
          <w:i/>
          <w:iCs/>
          <w:color w:val="222222"/>
          <w:sz w:val="32"/>
          <w:szCs w:val="32"/>
          <w:u w:val="single"/>
          <w:lang w:val="en-US" w:eastAsia="cs-CZ"/>
        </w:rPr>
        <w:t>4</w:t>
      </w:r>
      <w:r w:rsidRPr="00D32DA5">
        <w:rPr>
          <w:rFonts w:ascii="Arial" w:eastAsia="Times New Roman" w:hAnsi="Arial" w:cs="Arial"/>
          <w:i/>
          <w:iCs/>
          <w:color w:val="222222"/>
          <w:sz w:val="32"/>
          <w:szCs w:val="32"/>
          <w:u w:val="single"/>
          <w:lang w:eastAsia="cs-CZ"/>
        </w:rPr>
        <w:t>. ročník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 xml:space="preserve"> literární soutěže zaměřené na autorské psaní žáků ZŠ Štefcova</w:t>
      </w:r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</w:p>
    <w:p w:rsidR="00C44B83" w:rsidRPr="00D32DA5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</w:pP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Téma letošního ročníku –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u w:val="single"/>
          <w:lang w:val="en-US" w:eastAsia="cs-CZ"/>
        </w:rPr>
        <w:t>Pohádka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u w:val="single"/>
          <w:lang w:val="en-US" w:eastAsia="cs-CZ"/>
        </w:rPr>
        <w:br/>
      </w:r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( </w:t>
      </w:r>
      <w:proofErr w:type="spellStart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jedna</w:t>
      </w:r>
      <w:proofErr w:type="spellEnd"/>
      <w:proofErr w:type="gramEnd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z </w:t>
      </w:r>
      <w:proofErr w:type="spellStart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postav</w:t>
      </w:r>
      <w:proofErr w:type="spellEnd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bude</w:t>
      </w:r>
      <w:proofErr w:type="spellEnd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nadpřirozená</w:t>
      </w:r>
      <w:proofErr w:type="spellEnd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bytost</w:t>
      </w:r>
      <w:proofErr w:type="spellEnd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– </w:t>
      </w:r>
      <w:proofErr w:type="spellStart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drak</w:t>
      </w:r>
      <w:proofErr w:type="spellEnd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, </w:t>
      </w:r>
      <w:proofErr w:type="spellStart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čert</w:t>
      </w:r>
      <w:proofErr w:type="spellEnd"/>
      <w:r w:rsidRPr="00D32DA5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…)</w:t>
      </w:r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</w:p>
    <w:p w:rsidR="00C44B83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 xml:space="preserve">Kategorie - 1) 5. 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6. a 7. ročník</w:t>
      </w:r>
    </w:p>
    <w:p w:rsidR="00C44B83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                   2) 8. a 9. ročník </w:t>
      </w:r>
    </w:p>
    <w:p w:rsidR="00C44B83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 xml:space="preserve">      </w:t>
      </w:r>
    </w:p>
    <w:p w:rsidR="00C44B83" w:rsidRDefault="00D32DA5" w:rsidP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Rozsah –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 xml:space="preserve"> 1 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 xml:space="preserve">- 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4 strany psané na počítači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br/>
        <w:t xml:space="preserve">                 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(Word,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  <w:lang w:val="en-US"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velikost písma 12)</w:t>
      </w:r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</w:p>
    <w:p w:rsidR="00C44B83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val="en-US" w:eastAsia="cs-CZ"/>
        </w:rPr>
      </w:pP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 xml:space="preserve">Uzávěrka - </w:t>
      </w:r>
      <w:r w:rsidRPr="00D32DA5">
        <w:rPr>
          <w:rFonts w:ascii="Arial" w:eastAsia="Times New Roman" w:hAnsi="Arial" w:cs="Arial"/>
          <w:b/>
          <w:i/>
          <w:iCs/>
          <w:color w:val="222222"/>
          <w:sz w:val="32"/>
          <w:szCs w:val="32"/>
          <w:lang w:val="en-US" w:eastAsia="cs-CZ"/>
        </w:rPr>
        <w:t>10</w:t>
      </w:r>
      <w:r w:rsidRPr="00D32DA5">
        <w:rPr>
          <w:rFonts w:ascii="Arial" w:eastAsia="Times New Roman" w:hAnsi="Arial" w:cs="Arial"/>
          <w:b/>
          <w:i/>
          <w:iCs/>
          <w:color w:val="222222"/>
          <w:sz w:val="32"/>
          <w:szCs w:val="32"/>
          <w:lang w:eastAsia="cs-CZ"/>
        </w:rPr>
        <w:t>. 12. 2021</w:t>
      </w:r>
    </w:p>
    <w:p w:rsidR="00C44B83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                - práce odešlete emailem na adresu </w:t>
      </w:r>
      <w:hyperlink r:id="rId6" w:tgtFrame="_blank" w:history="1">
        <w:r>
          <w:rPr>
            <w:rFonts w:ascii="Arial" w:eastAsia="Times New Roman" w:hAnsi="Arial" w:cs="Arial"/>
            <w:i/>
            <w:iCs/>
            <w:color w:val="1155CC"/>
            <w:sz w:val="32"/>
            <w:szCs w:val="32"/>
            <w:u w:val="single"/>
            <w:lang w:eastAsia="cs-CZ"/>
          </w:rPr>
          <w:t>kriz@stefcova.cz</w:t>
        </w:r>
      </w:hyperlink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</w:p>
    <w:p w:rsidR="00C44B83" w:rsidRPr="00D32DA5" w:rsidRDefault="00D32DA5" w:rsidP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Porota - Mgr. Suchanová, Mgr. Šedivá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, Mgr. Kříž</w:t>
      </w:r>
      <w:bookmarkStart w:id="0" w:name="_GoBack"/>
      <w:bookmarkEnd w:id="0"/>
    </w:p>
    <w:sectPr w:rsidR="00C44B83" w:rsidRPr="00D3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D2"/>
    <w:rsid w:val="00060459"/>
    <w:rsid w:val="00C44B83"/>
    <w:rsid w:val="00D32DA5"/>
    <w:rsid w:val="00D55AD2"/>
    <w:rsid w:val="0CF61DCD"/>
    <w:rsid w:val="4CD60408"/>
    <w:rsid w:val="66A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61EF"/>
  <w15:docId w15:val="{0DD1AF41-EF4C-406E-BFAD-19E32F84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z@stefc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_x0001__x000b_</dc:title>
  <dc:creator>Dušan Kříž</dc:creator>
  <cp:lastModifiedBy>Admin</cp:lastModifiedBy>
  <cp:revision>2</cp:revision>
  <dcterms:created xsi:type="dcterms:W3CDTF">2017-11-16T07:43:00Z</dcterms:created>
  <dcterms:modified xsi:type="dcterms:W3CDTF">2021-10-19T18:52:00Z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